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EF13F" w14:textId="1AD21F7D" w:rsidR="0031709A" w:rsidRPr="003943A0" w:rsidRDefault="0031709A" w:rsidP="00544337">
      <w:pPr>
        <w:jc w:val="center"/>
        <w:rPr>
          <w:rFonts w:ascii="Arial Narrow" w:hAnsi="Arial Narrow"/>
          <w:b/>
          <w:bCs/>
          <w:color w:val="FF0000"/>
          <w:sz w:val="24"/>
          <w:szCs w:val="24"/>
          <w:lang w:val="es-MX"/>
        </w:rPr>
      </w:pPr>
      <w:r w:rsidRPr="49C0FEB0">
        <w:rPr>
          <w:rFonts w:ascii="Arial Narrow" w:hAnsi="Arial Narrow" w:cs="Arial"/>
          <w:b/>
          <w:bCs/>
          <w:sz w:val="24"/>
          <w:szCs w:val="24"/>
        </w:rPr>
        <w:t xml:space="preserve">CUENTA DE </w:t>
      </w:r>
      <w:r w:rsidR="00544337" w:rsidRPr="49C0FEB0">
        <w:rPr>
          <w:rFonts w:ascii="Arial Narrow" w:hAnsi="Arial Narrow" w:cs="Arial"/>
          <w:b/>
          <w:bCs/>
          <w:sz w:val="24"/>
          <w:szCs w:val="24"/>
        </w:rPr>
        <w:t>COBRO N</w:t>
      </w:r>
      <w:r w:rsidR="00544337" w:rsidRPr="002B6DEB">
        <w:rPr>
          <w:rFonts w:ascii="Arial Narrow" w:hAnsi="Arial Narrow" w:cs="Arial"/>
          <w:b/>
          <w:bCs/>
          <w:sz w:val="24"/>
          <w:szCs w:val="24"/>
        </w:rPr>
        <w:t>.</w:t>
      </w:r>
      <w:r w:rsidR="002B6DEB">
        <w:rPr>
          <w:rFonts w:ascii="Arial Narrow" w:hAnsi="Arial Narrow"/>
          <w:b/>
          <w:bCs/>
          <w:sz w:val="24"/>
          <w:szCs w:val="24"/>
          <w:lang w:val="es-MX"/>
        </w:rPr>
        <w:t xml:space="preserve"> 0</w:t>
      </w:r>
      <w:r w:rsidR="008B190A">
        <w:rPr>
          <w:rFonts w:ascii="Arial Narrow" w:hAnsi="Arial Narrow"/>
          <w:b/>
          <w:bCs/>
          <w:sz w:val="24"/>
          <w:szCs w:val="24"/>
          <w:lang w:val="es-MX"/>
        </w:rPr>
        <w:t>3</w:t>
      </w:r>
      <w:r w:rsidR="00544337" w:rsidRPr="49C0FEB0">
        <w:rPr>
          <w:rFonts w:ascii="Arial Narrow" w:hAnsi="Arial Narrow"/>
          <w:b/>
          <w:bCs/>
          <w:sz w:val="24"/>
          <w:szCs w:val="24"/>
          <w:lang w:val="es-MX"/>
        </w:rPr>
        <w:t xml:space="preserve">- CONTRATO </w:t>
      </w:r>
      <w:r w:rsidR="002B6DEB">
        <w:rPr>
          <w:rFonts w:ascii="Arial Narrow" w:hAnsi="Arial Narrow"/>
          <w:b/>
          <w:bCs/>
          <w:sz w:val="24"/>
          <w:szCs w:val="24"/>
          <w:lang w:val="es-MX"/>
        </w:rPr>
        <w:t>404</w:t>
      </w:r>
      <w:r w:rsidR="00544337" w:rsidRPr="49C0FEB0">
        <w:rPr>
          <w:rFonts w:ascii="Arial Narrow" w:hAnsi="Arial Narrow"/>
          <w:b/>
          <w:bCs/>
          <w:sz w:val="24"/>
          <w:szCs w:val="24"/>
          <w:lang w:val="es-MX"/>
        </w:rPr>
        <w:t xml:space="preserve"> DE 202</w:t>
      </w:r>
      <w:r w:rsidR="004B08F4">
        <w:rPr>
          <w:rFonts w:ascii="Arial Narrow" w:hAnsi="Arial Narrow"/>
          <w:b/>
          <w:bCs/>
          <w:sz w:val="24"/>
          <w:szCs w:val="24"/>
          <w:lang w:val="es-MX"/>
        </w:rPr>
        <w:t>6</w:t>
      </w:r>
    </w:p>
    <w:p w14:paraId="2D29B6D5" w14:textId="77777777" w:rsidR="0031709A" w:rsidRPr="004D4C8E" w:rsidRDefault="0031709A" w:rsidP="0031709A">
      <w:pPr>
        <w:jc w:val="center"/>
        <w:rPr>
          <w:rFonts w:ascii="Arial Narrow" w:hAnsi="Arial Narrow" w:cs="Arial"/>
          <w:b/>
          <w:sz w:val="24"/>
          <w:szCs w:val="24"/>
        </w:rPr>
      </w:pPr>
    </w:p>
    <w:p w14:paraId="3457E504" w14:textId="77777777" w:rsidR="0031709A" w:rsidRPr="004D4C8E" w:rsidRDefault="0031709A" w:rsidP="0031709A">
      <w:pPr>
        <w:jc w:val="center"/>
        <w:rPr>
          <w:rFonts w:ascii="Arial Narrow" w:hAnsi="Arial Narrow" w:cs="Arial"/>
          <w:b/>
          <w:sz w:val="24"/>
          <w:szCs w:val="24"/>
        </w:rPr>
      </w:pPr>
      <w:r w:rsidRPr="004D4C8E">
        <w:rPr>
          <w:rFonts w:ascii="Arial Narrow" w:hAnsi="Arial Narrow" w:cs="Arial"/>
          <w:b/>
          <w:sz w:val="24"/>
          <w:szCs w:val="24"/>
        </w:rPr>
        <w:t>EL INSTITUTO COLOMBIANO PARA LA EVALUACIÓN DE LA EDUCACIÓN</w:t>
      </w:r>
    </w:p>
    <w:p w14:paraId="2AF9A9EA" w14:textId="77777777" w:rsidR="0031709A" w:rsidRPr="004D4C8E" w:rsidRDefault="0031709A" w:rsidP="0031709A">
      <w:pPr>
        <w:jc w:val="center"/>
        <w:rPr>
          <w:rFonts w:ascii="Arial Narrow" w:hAnsi="Arial Narrow" w:cs="Arial"/>
          <w:b/>
          <w:sz w:val="24"/>
          <w:szCs w:val="24"/>
        </w:rPr>
      </w:pPr>
      <w:r w:rsidRPr="004D4C8E">
        <w:rPr>
          <w:rFonts w:ascii="Arial Narrow" w:hAnsi="Arial Narrow" w:cs="Arial"/>
          <w:b/>
          <w:sz w:val="24"/>
          <w:szCs w:val="24"/>
        </w:rPr>
        <w:t>NIT: 860.024.301-6</w:t>
      </w:r>
    </w:p>
    <w:p w14:paraId="46F83938" w14:textId="77777777" w:rsidR="0031709A" w:rsidRPr="004D4C8E" w:rsidRDefault="0031709A" w:rsidP="0031709A">
      <w:pPr>
        <w:jc w:val="center"/>
        <w:rPr>
          <w:rFonts w:ascii="Arial Narrow" w:hAnsi="Arial Narrow" w:cs="Arial"/>
          <w:b/>
          <w:sz w:val="24"/>
          <w:szCs w:val="24"/>
        </w:rPr>
      </w:pPr>
    </w:p>
    <w:p w14:paraId="3BB7F090" w14:textId="77777777" w:rsidR="0031709A" w:rsidRPr="00330192" w:rsidRDefault="0031709A" w:rsidP="0031709A">
      <w:pPr>
        <w:jc w:val="center"/>
        <w:rPr>
          <w:rFonts w:ascii="Arial Narrow" w:hAnsi="Arial Narrow" w:cs="Arial"/>
          <w:b/>
          <w:sz w:val="24"/>
          <w:szCs w:val="24"/>
        </w:rPr>
      </w:pPr>
      <w:r w:rsidRPr="00330192">
        <w:rPr>
          <w:rFonts w:ascii="Arial Narrow" w:hAnsi="Arial Narrow" w:cs="Arial"/>
          <w:b/>
          <w:sz w:val="24"/>
          <w:szCs w:val="24"/>
        </w:rPr>
        <w:t>DEBE A:</w:t>
      </w:r>
    </w:p>
    <w:p w14:paraId="1A948846" w14:textId="467E359D" w:rsidR="0031709A" w:rsidRPr="00330192" w:rsidRDefault="002B6DEB" w:rsidP="0031709A">
      <w:pPr>
        <w:spacing w:after="0" w:line="240" w:lineRule="auto"/>
        <w:jc w:val="center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LUIS FELIPE CAÑAS PARRA</w:t>
      </w:r>
    </w:p>
    <w:p w14:paraId="4F3CB59A" w14:textId="2887EDDF" w:rsidR="0031709A" w:rsidRPr="00330192" w:rsidRDefault="0031709A" w:rsidP="0031709A">
      <w:pPr>
        <w:jc w:val="center"/>
        <w:rPr>
          <w:rFonts w:ascii="Arial Narrow" w:hAnsi="Arial Narrow" w:cs="Arial"/>
          <w:b/>
          <w:sz w:val="24"/>
          <w:szCs w:val="24"/>
          <w:lang w:val="pt-BR"/>
        </w:rPr>
      </w:pPr>
      <w:r w:rsidRPr="00330192">
        <w:rPr>
          <w:rFonts w:ascii="Arial Narrow" w:hAnsi="Arial Narrow" w:cs="Arial"/>
          <w:b/>
          <w:sz w:val="24"/>
          <w:szCs w:val="24"/>
          <w:lang w:val="pt-BR"/>
        </w:rPr>
        <w:t>C.C</w:t>
      </w:r>
      <w:r w:rsidR="00544337" w:rsidRPr="00330192">
        <w:rPr>
          <w:rFonts w:ascii="Arial Narrow" w:hAnsi="Arial Narrow" w:cs="Arial"/>
          <w:b/>
          <w:sz w:val="24"/>
          <w:szCs w:val="24"/>
          <w:lang w:val="pt-BR"/>
        </w:rPr>
        <w:t>.</w:t>
      </w:r>
      <w:r w:rsidRPr="00330192">
        <w:rPr>
          <w:rFonts w:ascii="Arial Narrow" w:hAnsi="Arial Narrow" w:cs="Arial"/>
          <w:b/>
          <w:sz w:val="24"/>
          <w:szCs w:val="24"/>
          <w:lang w:val="pt-BR"/>
        </w:rPr>
        <w:t xml:space="preserve"> No </w:t>
      </w:r>
      <w:r w:rsidR="002B6DEB">
        <w:rPr>
          <w:rFonts w:ascii="Arial Narrow" w:hAnsi="Arial Narrow" w:cs="Arial"/>
          <w:b/>
          <w:sz w:val="24"/>
          <w:szCs w:val="24"/>
          <w:lang w:val="pt-BR"/>
        </w:rPr>
        <w:t>1097729432</w:t>
      </w:r>
      <w:r w:rsidR="00A82D7A">
        <w:rPr>
          <w:rFonts w:ascii="Arial Narrow" w:hAnsi="Arial Narrow" w:cs="Arial"/>
          <w:b/>
          <w:sz w:val="24"/>
          <w:szCs w:val="24"/>
          <w:lang w:val="pt-BR"/>
        </w:rPr>
        <w:t xml:space="preserve"> </w:t>
      </w:r>
      <w:r w:rsidRPr="00330192">
        <w:rPr>
          <w:rFonts w:ascii="Arial Narrow" w:hAnsi="Arial Narrow" w:cs="Arial"/>
          <w:b/>
          <w:sz w:val="24"/>
          <w:szCs w:val="24"/>
          <w:lang w:val="pt-BR"/>
        </w:rPr>
        <w:t>de</w:t>
      </w:r>
      <w:r w:rsidR="00A82D7A">
        <w:rPr>
          <w:rFonts w:ascii="Arial Narrow" w:hAnsi="Arial Narrow" w:cs="Arial"/>
          <w:b/>
          <w:sz w:val="24"/>
          <w:szCs w:val="24"/>
          <w:lang w:val="pt-BR"/>
        </w:rPr>
        <w:t xml:space="preserve"> </w:t>
      </w:r>
      <w:r w:rsidR="002B6DEB">
        <w:rPr>
          <w:rFonts w:ascii="Arial Narrow" w:hAnsi="Arial Narrow" w:cs="Arial"/>
          <w:b/>
          <w:sz w:val="24"/>
          <w:szCs w:val="24"/>
          <w:lang w:val="pt-BR"/>
        </w:rPr>
        <w:t>Montenegro - Quindío</w:t>
      </w:r>
    </w:p>
    <w:p w14:paraId="670FBC6B" w14:textId="77777777" w:rsidR="0031709A" w:rsidRPr="004D4C8E" w:rsidRDefault="0031709A" w:rsidP="0031709A">
      <w:pPr>
        <w:tabs>
          <w:tab w:val="left" w:pos="6360"/>
        </w:tabs>
        <w:rPr>
          <w:rFonts w:ascii="Arial Narrow" w:hAnsi="Arial Narrow" w:cs="Arial"/>
          <w:sz w:val="24"/>
          <w:szCs w:val="24"/>
          <w:lang w:val="pt-BR"/>
        </w:rPr>
      </w:pPr>
      <w:r w:rsidRPr="004D4C8E">
        <w:rPr>
          <w:rFonts w:ascii="Arial Narrow" w:hAnsi="Arial Narrow" w:cs="Arial"/>
          <w:sz w:val="24"/>
          <w:szCs w:val="24"/>
          <w:lang w:val="pt-BR"/>
        </w:rPr>
        <w:tab/>
      </w:r>
    </w:p>
    <w:p w14:paraId="61BC4F27" w14:textId="449542EA" w:rsidR="0031709A" w:rsidRPr="00BB12E3" w:rsidRDefault="0031709A" w:rsidP="0031709A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49C0FEB0">
        <w:rPr>
          <w:rFonts w:ascii="Arial Narrow" w:hAnsi="Arial Narrow" w:cs="Arial"/>
          <w:b/>
          <w:bCs/>
          <w:sz w:val="24"/>
          <w:szCs w:val="24"/>
        </w:rPr>
        <w:t>LA SUMA DE:</w:t>
      </w:r>
      <w:r w:rsidR="00CB1679" w:rsidRPr="49C0FEB0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="007A167D">
        <w:rPr>
          <w:rFonts w:ascii="Arial Narrow" w:hAnsi="Arial Narrow" w:cs="Arial"/>
          <w:b/>
          <w:bCs/>
          <w:sz w:val="24"/>
          <w:szCs w:val="24"/>
        </w:rPr>
        <w:t xml:space="preserve">CINCO MILLONES DE PESOS </w:t>
      </w:r>
      <w:r w:rsidR="002B6DEB" w:rsidRPr="49C0FEB0">
        <w:rPr>
          <w:rFonts w:ascii="Arial Narrow" w:hAnsi="Arial Narrow" w:cs="Arial"/>
          <w:b/>
          <w:bCs/>
          <w:sz w:val="24"/>
          <w:szCs w:val="24"/>
        </w:rPr>
        <w:t>(</w:t>
      </w:r>
      <w:r w:rsidR="00CB1679" w:rsidRPr="49C0FEB0">
        <w:rPr>
          <w:rFonts w:ascii="Arial Narrow" w:hAnsi="Arial Narrow" w:cs="Arial"/>
          <w:b/>
          <w:bCs/>
          <w:sz w:val="24"/>
          <w:szCs w:val="24"/>
        </w:rPr>
        <w:t>$</w:t>
      </w:r>
      <w:r w:rsidR="007A167D">
        <w:rPr>
          <w:rFonts w:ascii="Arial Narrow" w:hAnsi="Arial Narrow" w:cs="Arial"/>
          <w:b/>
          <w:bCs/>
          <w:sz w:val="24"/>
          <w:szCs w:val="24"/>
        </w:rPr>
        <w:t>5.000.000</w:t>
      </w:r>
      <w:r w:rsidR="00CB1679" w:rsidRPr="49C0FEB0">
        <w:rPr>
          <w:rFonts w:ascii="Arial Narrow" w:hAnsi="Arial Narrow" w:cs="Arial"/>
          <w:b/>
          <w:bCs/>
          <w:sz w:val="24"/>
          <w:szCs w:val="24"/>
        </w:rPr>
        <w:t xml:space="preserve">) </w:t>
      </w:r>
      <w:r w:rsidRPr="49C0FEB0">
        <w:rPr>
          <w:rFonts w:ascii="Arial Narrow" w:hAnsi="Arial Narrow" w:cs="Arial"/>
          <w:b/>
          <w:bCs/>
          <w:sz w:val="24"/>
          <w:szCs w:val="24"/>
          <w:lang w:val="es-MX"/>
        </w:rPr>
        <w:t>M/CTE</w:t>
      </w:r>
      <w:r w:rsidRPr="49C0FEB0">
        <w:rPr>
          <w:rFonts w:ascii="Arial Narrow" w:hAnsi="Arial Narrow" w:cs="Arial"/>
          <w:sz w:val="24"/>
          <w:szCs w:val="24"/>
          <w:lang w:val="es-MX"/>
        </w:rPr>
        <w:t>,</w:t>
      </w:r>
      <w:r w:rsidRPr="49C0FEB0">
        <w:rPr>
          <w:rFonts w:ascii="Arial Narrow" w:hAnsi="Arial Narrow" w:cs="Arial"/>
          <w:b/>
          <w:bCs/>
          <w:sz w:val="24"/>
          <w:szCs w:val="24"/>
        </w:rPr>
        <w:t xml:space="preserve"> </w:t>
      </w:r>
      <w:r w:rsidRPr="49C0FEB0">
        <w:rPr>
          <w:rFonts w:ascii="Arial Narrow" w:hAnsi="Arial Narrow" w:cs="Arial"/>
          <w:sz w:val="24"/>
          <w:szCs w:val="24"/>
        </w:rPr>
        <w:t xml:space="preserve">correspondiente </w:t>
      </w:r>
      <w:r w:rsidR="00463ABE" w:rsidRPr="49C0FEB0">
        <w:rPr>
          <w:rFonts w:ascii="Arial Narrow" w:hAnsi="Arial Narrow" w:cs="Arial"/>
          <w:sz w:val="24"/>
          <w:szCs w:val="24"/>
        </w:rPr>
        <w:t>al</w:t>
      </w:r>
      <w:r w:rsidR="004122C5" w:rsidRPr="49C0FEB0">
        <w:rPr>
          <w:rFonts w:ascii="Arial Narrow" w:hAnsi="Arial Narrow" w:cs="Arial"/>
          <w:sz w:val="24"/>
          <w:szCs w:val="24"/>
        </w:rPr>
        <w:t xml:space="preserve"> pago </w:t>
      </w:r>
      <w:r w:rsidRPr="49C0FEB0">
        <w:rPr>
          <w:rFonts w:ascii="Arial Narrow" w:hAnsi="Arial Narrow" w:cs="Arial"/>
          <w:sz w:val="24"/>
          <w:szCs w:val="24"/>
        </w:rPr>
        <w:t xml:space="preserve">del mes </w:t>
      </w:r>
      <w:r w:rsidRPr="002B6DEB">
        <w:rPr>
          <w:rFonts w:ascii="Arial Narrow" w:hAnsi="Arial Narrow" w:cs="Arial"/>
          <w:sz w:val="24"/>
          <w:szCs w:val="24"/>
        </w:rPr>
        <w:t>de</w:t>
      </w:r>
      <w:r w:rsidR="002B6DEB">
        <w:rPr>
          <w:rFonts w:ascii="Arial Narrow" w:hAnsi="Arial Narrow" w:cs="Arial"/>
          <w:sz w:val="24"/>
          <w:szCs w:val="24"/>
        </w:rPr>
        <w:t xml:space="preserve"> </w:t>
      </w:r>
      <w:r w:rsidR="008B190A">
        <w:rPr>
          <w:rFonts w:ascii="Arial Narrow" w:hAnsi="Arial Narrow" w:cs="Arial"/>
          <w:sz w:val="24"/>
          <w:szCs w:val="24"/>
        </w:rPr>
        <w:t>abril</w:t>
      </w:r>
      <w:r w:rsidR="002B6DEB">
        <w:rPr>
          <w:rFonts w:ascii="Arial Narrow" w:hAnsi="Arial Narrow" w:cs="Arial"/>
          <w:sz w:val="24"/>
          <w:szCs w:val="24"/>
        </w:rPr>
        <w:t xml:space="preserve"> de 2026</w:t>
      </w:r>
      <w:r w:rsidRPr="002B6DEB">
        <w:rPr>
          <w:rFonts w:ascii="Arial Narrow" w:hAnsi="Arial Narrow" w:cs="Arial"/>
          <w:sz w:val="24"/>
          <w:szCs w:val="24"/>
        </w:rPr>
        <w:t>.</w:t>
      </w:r>
    </w:p>
    <w:p w14:paraId="103575CB" w14:textId="77777777" w:rsidR="0031709A" w:rsidRPr="004D4C8E" w:rsidRDefault="0031709A" w:rsidP="0031709A">
      <w:pPr>
        <w:spacing w:after="0" w:line="240" w:lineRule="auto"/>
        <w:jc w:val="both"/>
        <w:rPr>
          <w:rFonts w:ascii="Arial Narrow" w:hAnsi="Arial Narrow"/>
          <w:b/>
          <w:bCs/>
          <w:sz w:val="24"/>
          <w:szCs w:val="24"/>
        </w:rPr>
      </w:pPr>
    </w:p>
    <w:p w14:paraId="691851CA" w14:textId="12F7E7CD" w:rsidR="002B6DEB" w:rsidRPr="002B6DEB" w:rsidRDefault="0031709A" w:rsidP="002B6DEB">
      <w:pPr>
        <w:pStyle w:val="Ttulo6"/>
        <w:spacing w:after="0"/>
        <w:jc w:val="both"/>
        <w:rPr>
          <w:rFonts w:ascii="Arial Narrow" w:hAnsi="Arial Narrow" w:cs="Arial"/>
          <w:i/>
          <w:iCs/>
          <w:sz w:val="24"/>
          <w:szCs w:val="24"/>
          <w:highlight w:val="yellow"/>
          <w:lang w:val="es-CO"/>
        </w:rPr>
      </w:pPr>
      <w:r w:rsidRPr="49C0FEB0">
        <w:rPr>
          <w:rFonts w:ascii="Arial Narrow" w:hAnsi="Arial Narrow" w:cs="Arial"/>
          <w:color w:val="auto"/>
          <w:sz w:val="24"/>
          <w:szCs w:val="24"/>
          <w:lang w:val="es-CO"/>
        </w:rPr>
        <w:t xml:space="preserve">POR CONCEPTO DE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las actividades desarrolladas en el periodo de tiempo comprendido entre el </w:t>
      </w:r>
      <w:r w:rsidR="002B6DEB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0</w:t>
      </w:r>
      <w:r w:rsidR="007A167D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1</w:t>
      </w:r>
      <w:r w:rsidR="002B6DEB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y </w:t>
      </w:r>
      <w:r w:rsidR="007A167D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30</w:t>
      </w:r>
      <w:r w:rsidR="002B6DEB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de </w:t>
      </w:r>
      <w:r w:rsidR="008B190A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abril</w:t>
      </w:r>
      <w:r w:rsidR="004122C5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de 202</w:t>
      </w:r>
      <w:r w:rsidR="004B08F4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6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, en virtud de</w:t>
      </w:r>
      <w:r w:rsidR="00544337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l</w:t>
      </w:r>
      <w:r w:rsidR="00544337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a ejecución del co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ntrato No. </w:t>
      </w:r>
      <w:r w:rsidR="002B6DEB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404</w:t>
      </w:r>
      <w:r w:rsidR="00544337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de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202</w:t>
      </w:r>
      <w:r w:rsidR="004B08F4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6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, suscrito entre el INSTITUTO </w:t>
      </w:r>
      <w:r w:rsidR="00CB1679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COLOMBIANO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PARA LA EVALUACIÓN DE LA EDUCACIÓN - ICFES y</w:t>
      </w:r>
      <w:r w:rsidR="0021737F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CO"/>
        </w:rPr>
        <w:t xml:space="preserve"> </w:t>
      </w:r>
      <w:r w:rsidR="002B6DEB">
        <w:rPr>
          <w:rFonts w:ascii="Arial Narrow" w:hAnsi="Arial Narrow" w:cs="Arial"/>
          <w:b w:val="0"/>
          <w:bCs w:val="0"/>
          <w:color w:val="auto"/>
          <w:sz w:val="24"/>
          <w:szCs w:val="24"/>
          <w:lang w:val="es-CO"/>
        </w:rPr>
        <w:t>LUIS FELIPE CAÑAS PARRA</w:t>
      </w:r>
      <w:r w:rsidR="00A82D7A">
        <w:rPr>
          <w:rFonts w:ascii="Arial Narrow" w:hAnsi="Arial Narrow" w:cs="Arial"/>
          <w:b w:val="0"/>
          <w:bCs w:val="0"/>
          <w:color w:val="auto"/>
          <w:sz w:val="24"/>
          <w:szCs w:val="24"/>
          <w:lang w:val="es-CO"/>
        </w:rPr>
        <w:t xml:space="preserve"> </w:t>
      </w:r>
      <w:r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>cuyo objeto es</w:t>
      </w:r>
      <w:r w:rsidR="00544337" w:rsidRPr="49C0FEB0">
        <w:rPr>
          <w:rFonts w:ascii="Arial Narrow" w:hAnsi="Arial Narrow" w:cs="Arial"/>
          <w:b w:val="0"/>
          <w:bCs w:val="0"/>
          <w:color w:val="auto"/>
          <w:sz w:val="24"/>
          <w:szCs w:val="24"/>
          <w:lang w:val="es-MX"/>
        </w:rPr>
        <w:t xml:space="preserve"> la “</w:t>
      </w:r>
      <w:r w:rsidR="002B6DEB" w:rsidRPr="002B6DEB">
        <w:rPr>
          <w:rFonts w:ascii="Arial Narrow" w:hAnsi="Arial Narrow" w:cs="Arial"/>
          <w:i/>
          <w:iCs/>
          <w:sz w:val="24"/>
          <w:szCs w:val="24"/>
          <w:lang w:val="es-CO"/>
        </w:rPr>
        <w:t>Apoyar en la gestión de pqrsd que ingresen a la entidad, a través de los canales de atención, de acuerdo con la normatividad vigente y las necesidades planteadas por los grupos de interés, así como proponer planes de mejora en el marco del modelo de servicio.</w:t>
      </w:r>
      <w:r w:rsidR="002B6DEB">
        <w:rPr>
          <w:rFonts w:ascii="Arial Narrow" w:hAnsi="Arial Narrow" w:cs="Arial"/>
          <w:i/>
          <w:iCs/>
          <w:sz w:val="24"/>
          <w:szCs w:val="24"/>
          <w:lang w:val="es-CO"/>
        </w:rPr>
        <w:t>”</w:t>
      </w:r>
    </w:p>
    <w:p w14:paraId="5F6DFCF3" w14:textId="77777777" w:rsidR="0031709A" w:rsidRPr="004D4C8E" w:rsidRDefault="0031709A" w:rsidP="002B6DEB">
      <w:pPr>
        <w:spacing w:after="0" w:line="240" w:lineRule="auto"/>
        <w:jc w:val="both"/>
        <w:rPr>
          <w:rFonts w:ascii="Arial Narrow" w:eastAsia="Times New Roman" w:hAnsi="Arial Narrow" w:cs="Arial"/>
          <w:sz w:val="24"/>
          <w:szCs w:val="24"/>
          <w:lang w:eastAsia="es-ES"/>
        </w:rPr>
      </w:pPr>
    </w:p>
    <w:p w14:paraId="758EE5DA" w14:textId="43B5EF48" w:rsidR="0031709A" w:rsidRPr="004D4C8E" w:rsidRDefault="0031709A" w:rsidP="002B6DEB">
      <w:pPr>
        <w:jc w:val="both"/>
        <w:rPr>
          <w:rFonts w:ascii="Arial Narrow" w:hAnsi="Arial Narrow" w:cs="Arial"/>
          <w:sz w:val="24"/>
          <w:szCs w:val="24"/>
        </w:rPr>
      </w:pPr>
      <w:r w:rsidRPr="004D4C8E">
        <w:rPr>
          <w:rFonts w:ascii="Arial Narrow" w:hAnsi="Arial Narrow" w:cs="Arial"/>
          <w:sz w:val="24"/>
          <w:szCs w:val="24"/>
        </w:rPr>
        <w:t>Informo bajo la gravedad del juramento</w:t>
      </w:r>
      <w:r w:rsidR="003943A0">
        <w:rPr>
          <w:rFonts w:ascii="Arial Narrow" w:hAnsi="Arial Narrow" w:cs="Arial"/>
          <w:sz w:val="24"/>
          <w:szCs w:val="24"/>
        </w:rPr>
        <w:t xml:space="preserve"> </w:t>
      </w:r>
      <w:r w:rsidRPr="004D4C8E">
        <w:rPr>
          <w:rFonts w:ascii="Arial Narrow" w:hAnsi="Arial Narrow" w:cs="Arial"/>
          <w:sz w:val="24"/>
          <w:szCs w:val="24"/>
        </w:rPr>
        <w:t>que</w:t>
      </w:r>
      <w:r w:rsidR="003943A0">
        <w:rPr>
          <w:rFonts w:ascii="Arial Narrow" w:hAnsi="Arial Narrow" w:cs="Arial"/>
          <w:sz w:val="24"/>
          <w:szCs w:val="24"/>
        </w:rPr>
        <w:t>,</w:t>
      </w:r>
      <w:r w:rsidRPr="004D4C8E">
        <w:rPr>
          <w:rFonts w:ascii="Arial Narrow" w:hAnsi="Arial Narrow" w:cs="Arial"/>
          <w:sz w:val="24"/>
          <w:szCs w:val="24"/>
        </w:rPr>
        <w:t xml:space="preserve"> no me acogeré a la deducción de costos y gastos en mi declaración de renta del año 202</w:t>
      </w:r>
      <w:r w:rsidR="004B08F4">
        <w:rPr>
          <w:rFonts w:ascii="Arial Narrow" w:hAnsi="Arial Narrow" w:cs="Arial"/>
          <w:sz w:val="24"/>
          <w:szCs w:val="24"/>
        </w:rPr>
        <w:t>6</w:t>
      </w:r>
      <w:r w:rsidRPr="004D4C8E">
        <w:rPr>
          <w:rFonts w:ascii="Arial Narrow" w:hAnsi="Arial Narrow" w:cs="Arial"/>
          <w:sz w:val="24"/>
          <w:szCs w:val="24"/>
        </w:rPr>
        <w:t xml:space="preserve">, para el cumplimiento de la actividad </w:t>
      </w:r>
    </w:p>
    <w:p w14:paraId="6A99F851" w14:textId="3A9E2CD0" w:rsidR="0031709A" w:rsidRPr="00CB1679" w:rsidRDefault="0031709A" w:rsidP="002B6DEB">
      <w:pPr>
        <w:spacing w:after="0" w:line="240" w:lineRule="auto"/>
        <w:jc w:val="both"/>
        <w:rPr>
          <w:rStyle w:val="ui-provider"/>
          <w:rFonts w:ascii="Arial Narrow" w:hAnsi="Arial Narrow"/>
          <w:color w:val="FF0000"/>
          <w:sz w:val="24"/>
          <w:szCs w:val="24"/>
        </w:rPr>
      </w:pPr>
      <w:r w:rsidRPr="004D4C8E">
        <w:rPr>
          <w:rFonts w:ascii="Arial Narrow" w:hAnsi="Arial Narrow" w:cs="Arial"/>
          <w:sz w:val="24"/>
          <w:szCs w:val="24"/>
        </w:rPr>
        <w:t>En virtud de lo contemplado en el artículo 616-2 del Estatuto Tributario</w:t>
      </w:r>
      <w:r w:rsidRPr="004D4C8E">
        <w:rPr>
          <w:rStyle w:val="Refdenotaalpie"/>
          <w:rFonts w:ascii="Arial Narrow" w:hAnsi="Arial Narrow" w:cs="Arial"/>
          <w:sz w:val="24"/>
          <w:szCs w:val="24"/>
        </w:rPr>
        <w:footnoteReference w:id="1"/>
      </w:r>
      <w:r w:rsidRPr="004D4C8E">
        <w:rPr>
          <w:rFonts w:ascii="Arial Narrow" w:hAnsi="Arial Narrow" w:cs="Arial"/>
          <w:sz w:val="24"/>
          <w:szCs w:val="24"/>
        </w:rPr>
        <w:t xml:space="preserve">., </w:t>
      </w:r>
      <w:r w:rsidRPr="004D4C8E">
        <w:rPr>
          <w:rStyle w:val="ui-provider"/>
          <w:rFonts w:ascii="Arial Narrow" w:hAnsi="Arial Narrow"/>
          <w:sz w:val="24"/>
          <w:szCs w:val="24"/>
        </w:rPr>
        <w:t>como no responsable del IVA, no estoy obligad</w:t>
      </w:r>
      <w:r w:rsidR="003943A0">
        <w:rPr>
          <w:rStyle w:val="ui-provider"/>
          <w:rFonts w:ascii="Arial Narrow" w:hAnsi="Arial Narrow"/>
          <w:sz w:val="24"/>
          <w:szCs w:val="24"/>
        </w:rPr>
        <w:t>o</w:t>
      </w:r>
      <w:r w:rsidRPr="004D4C8E">
        <w:rPr>
          <w:rStyle w:val="ui-provider"/>
          <w:rFonts w:ascii="Arial Narrow" w:hAnsi="Arial Narrow"/>
          <w:sz w:val="24"/>
          <w:szCs w:val="24"/>
        </w:rPr>
        <w:t xml:space="preserve"> a expedir factura de venta por las ventas de bienes o prestación de servicios que realicé. Para este pago se adjuntará la planilla de pago de </w:t>
      </w:r>
      <w:r w:rsidRPr="00330192">
        <w:rPr>
          <w:rStyle w:val="ui-provider"/>
          <w:rFonts w:ascii="Arial Narrow" w:hAnsi="Arial Narrow"/>
          <w:sz w:val="24"/>
          <w:szCs w:val="24"/>
        </w:rPr>
        <w:t>aportes del mes de</w:t>
      </w:r>
      <w:r w:rsidR="00A33CA9">
        <w:rPr>
          <w:rStyle w:val="ui-provider"/>
          <w:rFonts w:ascii="Arial Narrow" w:hAnsi="Arial Narrow"/>
          <w:sz w:val="24"/>
          <w:szCs w:val="24"/>
        </w:rPr>
        <w:t xml:space="preserve"> </w:t>
      </w:r>
      <w:r w:rsidR="008B190A">
        <w:rPr>
          <w:rStyle w:val="ui-provider"/>
          <w:rFonts w:ascii="Arial Narrow" w:hAnsi="Arial Narrow"/>
          <w:sz w:val="24"/>
          <w:szCs w:val="24"/>
        </w:rPr>
        <w:t>abril</w:t>
      </w:r>
      <w:r w:rsidR="00A82D7A">
        <w:rPr>
          <w:rStyle w:val="ui-provider"/>
          <w:rFonts w:ascii="Arial Narrow" w:hAnsi="Arial Narrow"/>
          <w:sz w:val="24"/>
          <w:szCs w:val="24"/>
        </w:rPr>
        <w:t xml:space="preserve"> </w:t>
      </w:r>
      <w:r w:rsidR="004A77FB" w:rsidRPr="00330192">
        <w:rPr>
          <w:rStyle w:val="ui-provider"/>
          <w:rFonts w:ascii="Arial Narrow" w:hAnsi="Arial Narrow"/>
          <w:sz w:val="24"/>
          <w:szCs w:val="24"/>
        </w:rPr>
        <w:t>de 202</w:t>
      </w:r>
      <w:r w:rsidR="004B08F4">
        <w:rPr>
          <w:rStyle w:val="ui-provider"/>
          <w:rFonts w:ascii="Arial Narrow" w:hAnsi="Arial Narrow"/>
          <w:sz w:val="24"/>
          <w:szCs w:val="24"/>
        </w:rPr>
        <w:t>6</w:t>
      </w:r>
      <w:r w:rsidR="004A77FB" w:rsidRPr="00330192">
        <w:rPr>
          <w:rStyle w:val="ui-provider"/>
          <w:rFonts w:ascii="Arial Narrow" w:hAnsi="Arial Narrow"/>
          <w:sz w:val="24"/>
          <w:szCs w:val="24"/>
        </w:rPr>
        <w:t>.</w:t>
      </w:r>
    </w:p>
    <w:p w14:paraId="1080BA32" w14:textId="77777777" w:rsidR="0031709A" w:rsidRDefault="0031709A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471DC6E4" w14:textId="3C528C87" w:rsidR="00A82D7A" w:rsidRDefault="007E6BF3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 w:rsidRPr="007E6BF3">
        <w:rPr>
          <w:rFonts w:ascii="Arial Narrow" w:hAnsi="Arial Narrow" w:cs="Arial"/>
          <w:sz w:val="24"/>
          <w:szCs w:val="24"/>
        </w:rPr>
        <w:t>Bajo la gravedad de juramento certifico que la planilla de aportes a seguridad social y ARL - PILA que anexo, es COPIA descargada directamente de la página y que corresponde al 40% del valor cobrado en el mes de</w:t>
      </w:r>
      <w:r w:rsidR="00A82D7A">
        <w:rPr>
          <w:rFonts w:ascii="Arial Narrow" w:hAnsi="Arial Narrow" w:cs="Arial"/>
          <w:sz w:val="24"/>
          <w:szCs w:val="24"/>
        </w:rPr>
        <w:t xml:space="preserve"> </w:t>
      </w:r>
      <w:r w:rsidR="008B190A">
        <w:rPr>
          <w:rFonts w:ascii="Arial Narrow" w:hAnsi="Arial Narrow" w:cs="Arial"/>
          <w:sz w:val="24"/>
          <w:szCs w:val="24"/>
        </w:rPr>
        <w:t>abril</w:t>
      </w:r>
      <w:r w:rsidRPr="007E6BF3">
        <w:rPr>
          <w:rFonts w:ascii="Arial Narrow" w:hAnsi="Arial Narrow" w:cs="Arial"/>
          <w:sz w:val="24"/>
          <w:szCs w:val="24"/>
        </w:rPr>
        <w:t xml:space="preserve"> de 202</w:t>
      </w:r>
      <w:r w:rsidR="004B08F4">
        <w:rPr>
          <w:rFonts w:ascii="Arial Narrow" w:hAnsi="Arial Narrow" w:cs="Arial"/>
          <w:sz w:val="24"/>
          <w:szCs w:val="24"/>
        </w:rPr>
        <w:t>6</w:t>
      </w:r>
      <w:r w:rsidR="00A82D7A">
        <w:rPr>
          <w:rFonts w:ascii="Arial Narrow" w:hAnsi="Arial Narrow" w:cs="Arial"/>
          <w:sz w:val="24"/>
          <w:szCs w:val="24"/>
        </w:rPr>
        <w:t>.</w:t>
      </w:r>
    </w:p>
    <w:p w14:paraId="005BC791" w14:textId="77777777" w:rsidR="00A82D7A" w:rsidRDefault="00A82D7A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08BE8491" w14:textId="5C63EBD9" w:rsidR="007E6BF3" w:rsidRPr="00330192" w:rsidRDefault="00E10DB8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="007E6BF3" w:rsidRPr="007E6BF3">
        <w:rPr>
          <w:rFonts w:ascii="Arial Narrow" w:hAnsi="Arial Narrow" w:cs="Arial"/>
          <w:sz w:val="24"/>
          <w:szCs w:val="24"/>
        </w:rPr>
        <w:t>Certifico que no he acreditado para otros descuentos en otros contratos, el valor de la planilla de seguridad social aquí presentada. Artículo 383 parágrafo 2 del Estatuto Tributario Nacional.</w:t>
      </w:r>
    </w:p>
    <w:p w14:paraId="0EB066A4" w14:textId="77777777" w:rsidR="00E82CE8" w:rsidRPr="00E82CE8" w:rsidRDefault="00E82CE8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</w:rPr>
      </w:pPr>
    </w:p>
    <w:p w14:paraId="1529A8F3" w14:textId="77777777" w:rsidR="007E6BF3" w:rsidRDefault="007E6BF3" w:rsidP="002B6DEB">
      <w:pPr>
        <w:spacing w:after="0" w:line="240" w:lineRule="auto"/>
        <w:jc w:val="both"/>
        <w:rPr>
          <w:rFonts w:ascii="Arial Narrow" w:hAnsi="Arial Narrow" w:cs="Arial"/>
          <w:sz w:val="24"/>
          <w:szCs w:val="24"/>
          <w:lang w:val="es-MX"/>
        </w:rPr>
      </w:pPr>
    </w:p>
    <w:p w14:paraId="3573D181" w14:textId="53B1FEF2" w:rsidR="0031709A" w:rsidRPr="00330192" w:rsidRDefault="0031709A" w:rsidP="0031709A">
      <w:pPr>
        <w:spacing w:after="0" w:line="240" w:lineRule="auto"/>
        <w:jc w:val="both"/>
        <w:rPr>
          <w:rFonts w:ascii="Arial Narrow" w:hAnsi="Arial Narrow" w:cs="Arial"/>
          <w:sz w:val="24"/>
          <w:szCs w:val="24"/>
          <w:lang w:val="es-MX"/>
        </w:rPr>
      </w:pPr>
      <w:r w:rsidRPr="00330192">
        <w:rPr>
          <w:rFonts w:ascii="Arial Narrow" w:hAnsi="Arial Narrow" w:cs="Arial"/>
          <w:sz w:val="24"/>
          <w:szCs w:val="24"/>
          <w:lang w:val="es-MX"/>
        </w:rPr>
        <w:lastRenderedPageBreak/>
        <w:t xml:space="preserve">Por lo anterior, por favor consignar a la cuenta de ahorros </w:t>
      </w:r>
      <w:r w:rsidR="00484D6F">
        <w:rPr>
          <w:rFonts w:ascii="Arial Narrow" w:hAnsi="Arial Narrow" w:cs="Arial"/>
          <w:b/>
          <w:bCs/>
          <w:sz w:val="24"/>
          <w:szCs w:val="24"/>
          <w:lang w:val="es-MX"/>
        </w:rPr>
        <w:t>Bancolombia</w:t>
      </w:r>
      <w:r w:rsidRPr="00330192">
        <w:rPr>
          <w:rFonts w:ascii="Arial Narrow" w:hAnsi="Arial Narrow" w:cs="Arial"/>
          <w:b/>
          <w:bCs/>
          <w:sz w:val="24"/>
          <w:szCs w:val="24"/>
          <w:lang w:val="es-MX"/>
        </w:rPr>
        <w:t xml:space="preserve"> </w:t>
      </w:r>
      <w:r w:rsidR="007E1ACF" w:rsidRPr="00330192">
        <w:rPr>
          <w:rFonts w:ascii="Arial Narrow" w:hAnsi="Arial Narrow" w:cs="Arial"/>
          <w:b/>
          <w:bCs/>
          <w:sz w:val="24"/>
          <w:szCs w:val="24"/>
          <w:lang w:val="es-MX"/>
        </w:rPr>
        <w:t>No.</w:t>
      </w:r>
      <w:r w:rsidR="0021737F" w:rsidRPr="00330192">
        <w:rPr>
          <w:rFonts w:ascii="Arial Narrow" w:hAnsi="Arial Narrow" w:cs="Arial"/>
          <w:b/>
          <w:bCs/>
          <w:sz w:val="24"/>
          <w:szCs w:val="24"/>
          <w:lang w:val="es-MX"/>
        </w:rPr>
        <w:t xml:space="preserve"> </w:t>
      </w:r>
      <w:r w:rsidR="00484D6F">
        <w:rPr>
          <w:rFonts w:ascii="Arial Narrow" w:hAnsi="Arial Narrow" w:cs="Arial"/>
          <w:b/>
          <w:bCs/>
          <w:sz w:val="24"/>
          <w:szCs w:val="24"/>
          <w:lang w:val="es-MX"/>
        </w:rPr>
        <w:t xml:space="preserve">84762432485 </w:t>
      </w:r>
      <w:r w:rsidRPr="00330192">
        <w:rPr>
          <w:rFonts w:ascii="Arial Narrow" w:hAnsi="Arial Narrow" w:cs="Arial"/>
          <w:sz w:val="24"/>
          <w:szCs w:val="24"/>
          <w:lang w:val="es-MX"/>
        </w:rPr>
        <w:t xml:space="preserve">a nombre de </w:t>
      </w:r>
      <w:r w:rsidR="00484D6F">
        <w:rPr>
          <w:rFonts w:ascii="Arial Narrow" w:hAnsi="Arial Narrow" w:cs="Arial"/>
          <w:sz w:val="24"/>
          <w:szCs w:val="24"/>
          <w:lang w:val="es-MX"/>
        </w:rPr>
        <w:t xml:space="preserve">LUIS FELIPE CAÑAS PARRA. </w:t>
      </w:r>
    </w:p>
    <w:p w14:paraId="69061C93" w14:textId="77777777" w:rsidR="004B08F4" w:rsidRDefault="004B08F4" w:rsidP="0031709A">
      <w:pPr>
        <w:jc w:val="both"/>
        <w:rPr>
          <w:rFonts w:ascii="Arial Narrow" w:hAnsi="Arial Narrow"/>
          <w:b/>
          <w:bCs/>
          <w:noProof/>
          <w:sz w:val="24"/>
          <w:szCs w:val="24"/>
        </w:rPr>
      </w:pPr>
    </w:p>
    <w:p w14:paraId="6944E162" w14:textId="25B2EBBF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C0AC245" w14:textId="23CBC0A3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AA9F273" w14:textId="44C6F953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057ACF0" w14:textId="42686670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A2EBFD0" wp14:editId="3F1F60DC">
            <wp:extent cx="1520266" cy="984345"/>
            <wp:effectExtent l="0" t="0" r="381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6662" cy="988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F8778" w14:textId="5FD27100" w:rsidR="00484D6F" w:rsidRPr="00484D6F" w:rsidRDefault="00484D6F" w:rsidP="00A82D7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D6F">
        <w:rPr>
          <w:rFonts w:ascii="Arial" w:hAnsi="Arial" w:cs="Arial"/>
          <w:b/>
          <w:bCs/>
          <w:sz w:val="24"/>
          <w:szCs w:val="24"/>
        </w:rPr>
        <w:t>LUIS FELIPE CAÑAS PARRA</w:t>
      </w:r>
    </w:p>
    <w:p w14:paraId="2745FC6C" w14:textId="3D273F44" w:rsidR="00484D6F" w:rsidRPr="00484D6F" w:rsidRDefault="00484D6F" w:rsidP="00A82D7A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484D6F">
        <w:rPr>
          <w:rFonts w:ascii="Arial" w:hAnsi="Arial" w:cs="Arial"/>
          <w:b/>
          <w:bCs/>
          <w:sz w:val="24"/>
          <w:szCs w:val="24"/>
        </w:rPr>
        <w:t>C.C. 1.097.729.432</w:t>
      </w:r>
    </w:p>
    <w:p w14:paraId="6FADF4C8" w14:textId="77777777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2893EBA" w14:textId="77777777" w:rsidR="00484D6F" w:rsidRDefault="00484D6F" w:rsidP="00A82D7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71971A" w14:textId="53895FB1" w:rsidR="00A23C63" w:rsidRPr="00330192" w:rsidRDefault="0031709A" w:rsidP="00A82D7A">
      <w:pPr>
        <w:spacing w:after="0" w:line="240" w:lineRule="auto"/>
        <w:rPr>
          <w:rFonts w:ascii="Arial Narrow" w:eastAsia="Times New Roman" w:hAnsi="Arial Narrow" w:cs="Arial"/>
          <w:b/>
          <w:bCs/>
          <w:sz w:val="24"/>
          <w:szCs w:val="24"/>
          <w:lang w:val="es-ES" w:eastAsia="es-ES"/>
        </w:rPr>
      </w:pPr>
      <w:r w:rsidRPr="49C0FEB0">
        <w:rPr>
          <w:rFonts w:ascii="Arial Narrow" w:hAnsi="Arial Narrow"/>
          <w:sz w:val="24"/>
          <w:szCs w:val="24"/>
        </w:rPr>
        <w:t xml:space="preserve">Bogotá D.C, </w:t>
      </w:r>
      <w:r w:rsidR="008B190A">
        <w:rPr>
          <w:rFonts w:ascii="Arial Narrow" w:hAnsi="Arial Narrow"/>
          <w:sz w:val="24"/>
          <w:szCs w:val="24"/>
        </w:rPr>
        <w:t xml:space="preserve">Abril 30 </w:t>
      </w:r>
      <w:r w:rsidR="007C0EA7" w:rsidRPr="49C0FEB0">
        <w:rPr>
          <w:rFonts w:ascii="Arial Narrow" w:hAnsi="Arial Narrow"/>
          <w:sz w:val="24"/>
          <w:szCs w:val="24"/>
        </w:rPr>
        <w:t xml:space="preserve">de </w:t>
      </w:r>
      <w:r w:rsidRPr="49C0FEB0">
        <w:rPr>
          <w:rFonts w:ascii="Arial Narrow" w:hAnsi="Arial Narrow"/>
          <w:sz w:val="24"/>
          <w:szCs w:val="24"/>
        </w:rPr>
        <w:t>202</w:t>
      </w:r>
      <w:r w:rsidR="004B08F4">
        <w:rPr>
          <w:rFonts w:ascii="Arial Narrow" w:hAnsi="Arial Narrow"/>
          <w:sz w:val="24"/>
          <w:szCs w:val="24"/>
        </w:rPr>
        <w:t>6</w:t>
      </w:r>
    </w:p>
    <w:sectPr w:rsidR="00A23C63" w:rsidRPr="00330192" w:rsidSect="00393F7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3B2E3" w14:textId="77777777" w:rsidR="000F065C" w:rsidRDefault="000F065C" w:rsidP="004B0BBF">
      <w:pPr>
        <w:spacing w:after="0" w:line="240" w:lineRule="auto"/>
      </w:pPr>
      <w:r>
        <w:separator/>
      </w:r>
    </w:p>
  </w:endnote>
  <w:endnote w:type="continuationSeparator" w:id="0">
    <w:p w14:paraId="6FF32729" w14:textId="77777777" w:rsidR="000F065C" w:rsidRDefault="000F065C" w:rsidP="004B0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3591" w14:textId="77777777" w:rsidR="004B0BBF" w:rsidRDefault="004B0BB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CA590" w14:textId="77777777" w:rsidR="004B0BBF" w:rsidRDefault="004B0BB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B6BBF" w14:textId="77777777" w:rsidR="004B0BBF" w:rsidRDefault="004B0BB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A70D" w14:textId="77777777" w:rsidR="000F065C" w:rsidRDefault="000F065C" w:rsidP="004B0BBF">
      <w:pPr>
        <w:spacing w:after="0" w:line="240" w:lineRule="auto"/>
      </w:pPr>
      <w:r>
        <w:separator/>
      </w:r>
    </w:p>
  </w:footnote>
  <w:footnote w:type="continuationSeparator" w:id="0">
    <w:p w14:paraId="08C68A2C" w14:textId="77777777" w:rsidR="000F065C" w:rsidRDefault="000F065C" w:rsidP="004B0BBF">
      <w:pPr>
        <w:spacing w:after="0" w:line="240" w:lineRule="auto"/>
      </w:pPr>
      <w:r>
        <w:continuationSeparator/>
      </w:r>
    </w:p>
  </w:footnote>
  <w:footnote w:id="1">
    <w:p w14:paraId="14B0FFB5" w14:textId="77777777" w:rsidR="0031709A" w:rsidRDefault="0031709A" w:rsidP="0031709A">
      <w:pPr>
        <w:pStyle w:val="Textonotapie"/>
        <w:jc w:val="both"/>
      </w:pPr>
      <w:r>
        <w:rPr>
          <w:rStyle w:val="Refdenotaalpie"/>
        </w:rPr>
        <w:footnoteRef/>
      </w:r>
      <w:r>
        <w:t xml:space="preserve"> </w:t>
      </w:r>
      <w:r w:rsidRPr="0074780B">
        <w:rPr>
          <w:rFonts w:ascii="Open Sans" w:hAnsi="Open Sans" w:cs="Open Sans"/>
          <w:sz w:val="16"/>
          <w:szCs w:val="16"/>
        </w:rPr>
        <w:t>Texto sustituido según el artículo </w:t>
      </w:r>
      <w:hyperlink r:id="rId1" w:anchor="20" w:history="1">
        <w:r w:rsidRPr="0074780B">
          <w:rPr>
            <w:rStyle w:val="Hipervnculo"/>
            <w:rFonts w:ascii="Open Sans" w:hAnsi="Open Sans" w:cs="Open Sans"/>
            <w:color w:val="auto"/>
            <w:sz w:val="16"/>
            <w:szCs w:val="16"/>
          </w:rPr>
          <w:t>20</w:t>
        </w:r>
      </w:hyperlink>
      <w:r w:rsidRPr="0074780B">
        <w:rPr>
          <w:rFonts w:ascii="Open Sans" w:hAnsi="Open Sans" w:cs="Open Sans"/>
          <w:sz w:val="16"/>
          <w:szCs w:val="16"/>
        </w:rPr>
        <w:t> de la Ley 2010 de 2019&gt; &lt;Aparte tachado derogado por el artículo </w:t>
      </w:r>
      <w:hyperlink r:id="rId2" w:anchor="118" w:history="1">
        <w:r w:rsidRPr="0074780B">
          <w:rPr>
            <w:rStyle w:val="Hipervnculo"/>
            <w:rFonts w:ascii="Open Sans" w:hAnsi="Open Sans" w:cs="Open Sans"/>
            <w:color w:val="auto"/>
            <w:sz w:val="16"/>
            <w:szCs w:val="16"/>
          </w:rPr>
          <w:t>118</w:t>
        </w:r>
      </w:hyperlink>
      <w:r w:rsidRPr="0074780B">
        <w:rPr>
          <w:rFonts w:ascii="Open Sans" w:hAnsi="Open Sans" w:cs="Open Sans"/>
          <w:sz w:val="16"/>
          <w:szCs w:val="16"/>
        </w:rPr>
        <w:t> de la Ley 788 de 2002. Valores absolutos que regirán para el año 2002 establecidos por el artículo 1 del Decreto 2794 de 2001</w:t>
      </w:r>
      <w:r>
        <w:rPr>
          <w:rFonts w:ascii="Open Sans" w:hAnsi="Open Sans" w:cs="Open Sans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6FAAF" w14:textId="4DD60C9A" w:rsidR="004B0BBF" w:rsidRDefault="004B0BBF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7AE4DE8" wp14:editId="7D89789D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5715"/>
              <wp:wrapSquare wrapText="bothSides"/>
              <wp:docPr id="5" name="Cuadro de texto 5" descr="Información 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49EFAE" w14:textId="077CB018" w:rsidR="004B0BBF" w:rsidRPr="004B0BBF" w:rsidRDefault="004B0BB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</w:pPr>
                          <w:r w:rsidRPr="004B0BBF"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  <w:t>Información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E4DE8"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alt="Información Pública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" filled="f" stroked="f">
              <v:textbox style="mso-fit-shape-to-text:t" inset="5pt,0,0,0">
                <w:txbxContent>
                  <w:p w14:paraId="3849EFAE" w14:textId="077CB018" w:rsidR="004B0BBF" w:rsidRPr="004B0BBF" w:rsidRDefault="004B0BBF">
                    <w:pPr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</w:pPr>
                    <w:r w:rsidRPr="004B0BBF"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  <w:t>Información Pública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F18E9" w14:textId="77C45D46" w:rsidR="004B0BBF" w:rsidRDefault="004B0BBF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3B3DB7" wp14:editId="346569B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5715"/>
              <wp:wrapSquare wrapText="bothSides"/>
              <wp:docPr id="6" name="Cuadro de texto 6" descr="Información 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90E4A3" w14:textId="1DA00A1F" w:rsidR="004B0BBF" w:rsidRPr="004B0BBF" w:rsidRDefault="004B0BB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</w:pPr>
                          <w:r w:rsidRPr="004B0BBF"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  <w:t>Información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3B3DB7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27" type="#_x0000_t202" alt="Información Pública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" filled="f" stroked="f">
              <v:textbox style="mso-fit-shape-to-text:t" inset="5pt,0,0,0">
                <w:txbxContent>
                  <w:p w14:paraId="3C90E4A3" w14:textId="1DA00A1F" w:rsidR="004B0BBF" w:rsidRPr="004B0BBF" w:rsidRDefault="004B0BBF">
                    <w:pPr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</w:pPr>
                    <w:r w:rsidRPr="004B0BBF"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  <w:t>Información Pública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399" w14:textId="7A6F3812" w:rsidR="004B0BBF" w:rsidRDefault="004B0BBF">
    <w:pPr>
      <w:pStyle w:val="Encabezado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7C6F983" wp14:editId="2B02E1E8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5715"/>
              <wp:wrapSquare wrapText="bothSides"/>
              <wp:docPr id="4" name="Cuadro de texto 4" descr="Información Pública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C53C92" w14:textId="34B15726" w:rsidR="004B0BBF" w:rsidRPr="004B0BBF" w:rsidRDefault="004B0BBF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</w:pPr>
                          <w:r w:rsidRPr="004B0BBF">
                            <w:rPr>
                              <w:rFonts w:ascii="Calibri" w:eastAsia="Calibri" w:hAnsi="Calibri" w:cs="Calibri"/>
                              <w:color w:val="000000"/>
                              <w:sz w:val="30"/>
                              <w:szCs w:val="30"/>
                            </w:rPr>
                            <w:t>Información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C6F983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8" type="#_x0000_t202" alt="Información Pública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" filled="f" stroked="f">
              <v:textbox style="mso-fit-shape-to-text:t" inset="5pt,0,0,0">
                <w:txbxContent>
                  <w:p w14:paraId="07C53C92" w14:textId="34B15726" w:rsidR="004B0BBF" w:rsidRPr="004B0BBF" w:rsidRDefault="004B0BBF">
                    <w:pPr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</w:pPr>
                    <w:r w:rsidRPr="004B0BBF">
                      <w:rPr>
                        <w:rFonts w:ascii="Calibri" w:eastAsia="Calibri" w:hAnsi="Calibri" w:cs="Calibri"/>
                        <w:color w:val="000000"/>
                        <w:sz w:val="30"/>
                        <w:szCs w:val="30"/>
                      </w:rPr>
                      <w:t>Información Pública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9D17CA"/>
    <w:multiLevelType w:val="hybridMultilevel"/>
    <w:tmpl w:val="32C880F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A560CEB"/>
    <w:multiLevelType w:val="hybridMultilevel"/>
    <w:tmpl w:val="FA02C5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011766">
    <w:abstractNumId w:val="1"/>
  </w:num>
  <w:num w:numId="2" w16cid:durableId="1636059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641"/>
    <w:rsid w:val="00003163"/>
    <w:rsid w:val="00004062"/>
    <w:rsid w:val="00011524"/>
    <w:rsid w:val="00011FB2"/>
    <w:rsid w:val="00012312"/>
    <w:rsid w:val="000219C6"/>
    <w:rsid w:val="00030129"/>
    <w:rsid w:val="000405E3"/>
    <w:rsid w:val="0004315E"/>
    <w:rsid w:val="000431A0"/>
    <w:rsid w:val="00052A73"/>
    <w:rsid w:val="0005470E"/>
    <w:rsid w:val="00061BE3"/>
    <w:rsid w:val="00080E57"/>
    <w:rsid w:val="00080E93"/>
    <w:rsid w:val="0009245E"/>
    <w:rsid w:val="000A1207"/>
    <w:rsid w:val="000A2B94"/>
    <w:rsid w:val="000C12D3"/>
    <w:rsid w:val="000C27B8"/>
    <w:rsid w:val="000D6997"/>
    <w:rsid w:val="000D7910"/>
    <w:rsid w:val="000E34BD"/>
    <w:rsid w:val="000E6A4D"/>
    <w:rsid w:val="000F065C"/>
    <w:rsid w:val="000F2C93"/>
    <w:rsid w:val="000F3259"/>
    <w:rsid w:val="000F77B3"/>
    <w:rsid w:val="001016DE"/>
    <w:rsid w:val="00101A3A"/>
    <w:rsid w:val="001153B2"/>
    <w:rsid w:val="00120E30"/>
    <w:rsid w:val="00134BF4"/>
    <w:rsid w:val="00140384"/>
    <w:rsid w:val="0015441C"/>
    <w:rsid w:val="00154805"/>
    <w:rsid w:val="00154EC4"/>
    <w:rsid w:val="00155A1D"/>
    <w:rsid w:val="00163CE8"/>
    <w:rsid w:val="00170CF2"/>
    <w:rsid w:val="0017220F"/>
    <w:rsid w:val="00173A25"/>
    <w:rsid w:val="001A3EFF"/>
    <w:rsid w:val="001B2CB0"/>
    <w:rsid w:val="001C09B0"/>
    <w:rsid w:val="001C4F6B"/>
    <w:rsid w:val="001D76A3"/>
    <w:rsid w:val="001E17D6"/>
    <w:rsid w:val="001F0C24"/>
    <w:rsid w:val="001F4E56"/>
    <w:rsid w:val="00205A5D"/>
    <w:rsid w:val="0021737F"/>
    <w:rsid w:val="00222DDA"/>
    <w:rsid w:val="002252C9"/>
    <w:rsid w:val="00232F56"/>
    <w:rsid w:val="00244708"/>
    <w:rsid w:val="00266CEA"/>
    <w:rsid w:val="00272CFC"/>
    <w:rsid w:val="0027339E"/>
    <w:rsid w:val="002760C6"/>
    <w:rsid w:val="00290688"/>
    <w:rsid w:val="002971A2"/>
    <w:rsid w:val="002A3791"/>
    <w:rsid w:val="002B0E73"/>
    <w:rsid w:val="002B5627"/>
    <w:rsid w:val="002B6DEB"/>
    <w:rsid w:val="002C00BE"/>
    <w:rsid w:val="002F2787"/>
    <w:rsid w:val="002F5186"/>
    <w:rsid w:val="002F653C"/>
    <w:rsid w:val="00312A0A"/>
    <w:rsid w:val="00316554"/>
    <w:rsid w:val="0031709A"/>
    <w:rsid w:val="00330192"/>
    <w:rsid w:val="00330C4F"/>
    <w:rsid w:val="00335416"/>
    <w:rsid w:val="00340BF3"/>
    <w:rsid w:val="003675B5"/>
    <w:rsid w:val="0039324E"/>
    <w:rsid w:val="00393F7D"/>
    <w:rsid w:val="003943A0"/>
    <w:rsid w:val="003943FE"/>
    <w:rsid w:val="00396438"/>
    <w:rsid w:val="003B08CE"/>
    <w:rsid w:val="003B0B8D"/>
    <w:rsid w:val="003B6EB8"/>
    <w:rsid w:val="003C712D"/>
    <w:rsid w:val="003D18AA"/>
    <w:rsid w:val="004055EF"/>
    <w:rsid w:val="004122C5"/>
    <w:rsid w:val="00415BE3"/>
    <w:rsid w:val="00416E88"/>
    <w:rsid w:val="004264E5"/>
    <w:rsid w:val="00437AAA"/>
    <w:rsid w:val="00453B2A"/>
    <w:rsid w:val="00454B8B"/>
    <w:rsid w:val="0045575B"/>
    <w:rsid w:val="00456E45"/>
    <w:rsid w:val="00462AD3"/>
    <w:rsid w:val="004637A6"/>
    <w:rsid w:val="00463ABE"/>
    <w:rsid w:val="00480F32"/>
    <w:rsid w:val="00482822"/>
    <w:rsid w:val="004828C4"/>
    <w:rsid w:val="00484AAC"/>
    <w:rsid w:val="00484D6F"/>
    <w:rsid w:val="00492784"/>
    <w:rsid w:val="004959BF"/>
    <w:rsid w:val="0049653D"/>
    <w:rsid w:val="004A6A04"/>
    <w:rsid w:val="004A6E7E"/>
    <w:rsid w:val="004A77FB"/>
    <w:rsid w:val="004B08F4"/>
    <w:rsid w:val="004B0BBF"/>
    <w:rsid w:val="004B608B"/>
    <w:rsid w:val="004C65AA"/>
    <w:rsid w:val="004D4C8E"/>
    <w:rsid w:val="004E172E"/>
    <w:rsid w:val="004E3257"/>
    <w:rsid w:val="004E75A3"/>
    <w:rsid w:val="004F0991"/>
    <w:rsid w:val="004F2EF3"/>
    <w:rsid w:val="00511D83"/>
    <w:rsid w:val="005227B9"/>
    <w:rsid w:val="00523CB2"/>
    <w:rsid w:val="00526427"/>
    <w:rsid w:val="005318AB"/>
    <w:rsid w:val="00532E2A"/>
    <w:rsid w:val="00533160"/>
    <w:rsid w:val="00534847"/>
    <w:rsid w:val="00544337"/>
    <w:rsid w:val="00554B05"/>
    <w:rsid w:val="00555D60"/>
    <w:rsid w:val="00562343"/>
    <w:rsid w:val="005653BB"/>
    <w:rsid w:val="00571996"/>
    <w:rsid w:val="00580826"/>
    <w:rsid w:val="005A1B38"/>
    <w:rsid w:val="005A6138"/>
    <w:rsid w:val="005B6924"/>
    <w:rsid w:val="005C275A"/>
    <w:rsid w:val="005D0B3A"/>
    <w:rsid w:val="005E202B"/>
    <w:rsid w:val="005F51D8"/>
    <w:rsid w:val="00607D77"/>
    <w:rsid w:val="00611E39"/>
    <w:rsid w:val="0061611A"/>
    <w:rsid w:val="006238CA"/>
    <w:rsid w:val="006304C6"/>
    <w:rsid w:val="00644D66"/>
    <w:rsid w:val="00646EDA"/>
    <w:rsid w:val="00652DAB"/>
    <w:rsid w:val="00657746"/>
    <w:rsid w:val="00661B9B"/>
    <w:rsid w:val="00670D12"/>
    <w:rsid w:val="006902A2"/>
    <w:rsid w:val="0069115C"/>
    <w:rsid w:val="006B74E3"/>
    <w:rsid w:val="006C0AA6"/>
    <w:rsid w:val="006C1A5E"/>
    <w:rsid w:val="006E180B"/>
    <w:rsid w:val="006F79AE"/>
    <w:rsid w:val="007161DE"/>
    <w:rsid w:val="00725DAD"/>
    <w:rsid w:val="00726983"/>
    <w:rsid w:val="00740288"/>
    <w:rsid w:val="007541AD"/>
    <w:rsid w:val="00755519"/>
    <w:rsid w:val="007573B2"/>
    <w:rsid w:val="00761C1B"/>
    <w:rsid w:val="0076684E"/>
    <w:rsid w:val="007806E7"/>
    <w:rsid w:val="007828A4"/>
    <w:rsid w:val="00782B8E"/>
    <w:rsid w:val="0078687E"/>
    <w:rsid w:val="0078717D"/>
    <w:rsid w:val="0079089A"/>
    <w:rsid w:val="007A167D"/>
    <w:rsid w:val="007B2BA6"/>
    <w:rsid w:val="007B2F2A"/>
    <w:rsid w:val="007C0EA7"/>
    <w:rsid w:val="007C5F8B"/>
    <w:rsid w:val="007D4183"/>
    <w:rsid w:val="007D5101"/>
    <w:rsid w:val="007D714A"/>
    <w:rsid w:val="007E1ACF"/>
    <w:rsid w:val="007E234A"/>
    <w:rsid w:val="007E6BF3"/>
    <w:rsid w:val="007F1C6B"/>
    <w:rsid w:val="007F2EBE"/>
    <w:rsid w:val="007F7876"/>
    <w:rsid w:val="008040E3"/>
    <w:rsid w:val="00805196"/>
    <w:rsid w:val="00806869"/>
    <w:rsid w:val="008074AE"/>
    <w:rsid w:val="00811731"/>
    <w:rsid w:val="008134D0"/>
    <w:rsid w:val="0084781E"/>
    <w:rsid w:val="00854FA1"/>
    <w:rsid w:val="00861BCF"/>
    <w:rsid w:val="008774FE"/>
    <w:rsid w:val="00883561"/>
    <w:rsid w:val="00891974"/>
    <w:rsid w:val="008A6CD8"/>
    <w:rsid w:val="008A7936"/>
    <w:rsid w:val="008B044E"/>
    <w:rsid w:val="008B190A"/>
    <w:rsid w:val="008D11B9"/>
    <w:rsid w:val="008D4641"/>
    <w:rsid w:val="008E52CE"/>
    <w:rsid w:val="008F6D68"/>
    <w:rsid w:val="0090035C"/>
    <w:rsid w:val="00917730"/>
    <w:rsid w:val="00932980"/>
    <w:rsid w:val="00935A66"/>
    <w:rsid w:val="00935F7C"/>
    <w:rsid w:val="009428C5"/>
    <w:rsid w:val="00944FDE"/>
    <w:rsid w:val="0096372D"/>
    <w:rsid w:val="00971790"/>
    <w:rsid w:val="00975698"/>
    <w:rsid w:val="009777B8"/>
    <w:rsid w:val="0098187C"/>
    <w:rsid w:val="00986A3F"/>
    <w:rsid w:val="009913BB"/>
    <w:rsid w:val="009B4060"/>
    <w:rsid w:val="009D660D"/>
    <w:rsid w:val="009D6C60"/>
    <w:rsid w:val="009E63C1"/>
    <w:rsid w:val="009F27CC"/>
    <w:rsid w:val="009F2CBC"/>
    <w:rsid w:val="009F41B5"/>
    <w:rsid w:val="00A23C63"/>
    <w:rsid w:val="00A33CA9"/>
    <w:rsid w:val="00A43BD3"/>
    <w:rsid w:val="00A47BED"/>
    <w:rsid w:val="00A5477E"/>
    <w:rsid w:val="00A549EC"/>
    <w:rsid w:val="00A62372"/>
    <w:rsid w:val="00A82D7A"/>
    <w:rsid w:val="00A90329"/>
    <w:rsid w:val="00AC11A3"/>
    <w:rsid w:val="00AE0DD9"/>
    <w:rsid w:val="00AE20E8"/>
    <w:rsid w:val="00AE36B9"/>
    <w:rsid w:val="00AE5415"/>
    <w:rsid w:val="00AE5DA8"/>
    <w:rsid w:val="00AF3ACB"/>
    <w:rsid w:val="00B26367"/>
    <w:rsid w:val="00B26D7E"/>
    <w:rsid w:val="00B2776B"/>
    <w:rsid w:val="00B43271"/>
    <w:rsid w:val="00B53C70"/>
    <w:rsid w:val="00B63AE0"/>
    <w:rsid w:val="00B721F8"/>
    <w:rsid w:val="00B77C8C"/>
    <w:rsid w:val="00B83192"/>
    <w:rsid w:val="00B870B0"/>
    <w:rsid w:val="00BB12E3"/>
    <w:rsid w:val="00BB1857"/>
    <w:rsid w:val="00BC2E95"/>
    <w:rsid w:val="00BD248E"/>
    <w:rsid w:val="00BE7470"/>
    <w:rsid w:val="00C14912"/>
    <w:rsid w:val="00C1718D"/>
    <w:rsid w:val="00C17ADE"/>
    <w:rsid w:val="00C2329F"/>
    <w:rsid w:val="00C2554F"/>
    <w:rsid w:val="00C27605"/>
    <w:rsid w:val="00C303B1"/>
    <w:rsid w:val="00C42BE9"/>
    <w:rsid w:val="00C61786"/>
    <w:rsid w:val="00C61B4C"/>
    <w:rsid w:val="00C703AB"/>
    <w:rsid w:val="00C714AE"/>
    <w:rsid w:val="00C738C0"/>
    <w:rsid w:val="00C87428"/>
    <w:rsid w:val="00C9045D"/>
    <w:rsid w:val="00CA0455"/>
    <w:rsid w:val="00CA1EE1"/>
    <w:rsid w:val="00CA25F1"/>
    <w:rsid w:val="00CA4BD3"/>
    <w:rsid w:val="00CA72E8"/>
    <w:rsid w:val="00CB1679"/>
    <w:rsid w:val="00CD4A84"/>
    <w:rsid w:val="00CD75C8"/>
    <w:rsid w:val="00CE3E5C"/>
    <w:rsid w:val="00CE5F58"/>
    <w:rsid w:val="00D00B2B"/>
    <w:rsid w:val="00D153DE"/>
    <w:rsid w:val="00D170E3"/>
    <w:rsid w:val="00D22792"/>
    <w:rsid w:val="00D268C2"/>
    <w:rsid w:val="00D2741F"/>
    <w:rsid w:val="00D4136A"/>
    <w:rsid w:val="00D4459A"/>
    <w:rsid w:val="00D45375"/>
    <w:rsid w:val="00D549CC"/>
    <w:rsid w:val="00D62361"/>
    <w:rsid w:val="00D712B5"/>
    <w:rsid w:val="00D764E5"/>
    <w:rsid w:val="00D83212"/>
    <w:rsid w:val="00DA137E"/>
    <w:rsid w:val="00DA617A"/>
    <w:rsid w:val="00DB3D52"/>
    <w:rsid w:val="00DB5AAC"/>
    <w:rsid w:val="00DC6946"/>
    <w:rsid w:val="00DD6C79"/>
    <w:rsid w:val="00DE5276"/>
    <w:rsid w:val="00DF0975"/>
    <w:rsid w:val="00DF212F"/>
    <w:rsid w:val="00E03A46"/>
    <w:rsid w:val="00E10DB8"/>
    <w:rsid w:val="00E11093"/>
    <w:rsid w:val="00E26502"/>
    <w:rsid w:val="00E32EC3"/>
    <w:rsid w:val="00E36110"/>
    <w:rsid w:val="00E36CA3"/>
    <w:rsid w:val="00E47FF6"/>
    <w:rsid w:val="00E53BCF"/>
    <w:rsid w:val="00E55F9F"/>
    <w:rsid w:val="00E611AB"/>
    <w:rsid w:val="00E613FC"/>
    <w:rsid w:val="00E61797"/>
    <w:rsid w:val="00E82CE8"/>
    <w:rsid w:val="00E83101"/>
    <w:rsid w:val="00E94B62"/>
    <w:rsid w:val="00EA34E4"/>
    <w:rsid w:val="00EA7981"/>
    <w:rsid w:val="00EB2BCB"/>
    <w:rsid w:val="00EB449C"/>
    <w:rsid w:val="00EC7D5B"/>
    <w:rsid w:val="00ED06EE"/>
    <w:rsid w:val="00ED2C4B"/>
    <w:rsid w:val="00EE2A95"/>
    <w:rsid w:val="00EE5882"/>
    <w:rsid w:val="00EF3DC4"/>
    <w:rsid w:val="00F124D3"/>
    <w:rsid w:val="00F21727"/>
    <w:rsid w:val="00F239A1"/>
    <w:rsid w:val="00F37B40"/>
    <w:rsid w:val="00F43F11"/>
    <w:rsid w:val="00F45CB8"/>
    <w:rsid w:val="00F52314"/>
    <w:rsid w:val="00F53A27"/>
    <w:rsid w:val="00F56AEB"/>
    <w:rsid w:val="00F657BC"/>
    <w:rsid w:val="00F84619"/>
    <w:rsid w:val="00F9067E"/>
    <w:rsid w:val="00F9306F"/>
    <w:rsid w:val="00F954C2"/>
    <w:rsid w:val="00F95E7A"/>
    <w:rsid w:val="00FB4667"/>
    <w:rsid w:val="00FB5227"/>
    <w:rsid w:val="00FC178F"/>
    <w:rsid w:val="00FC2735"/>
    <w:rsid w:val="00FC4504"/>
    <w:rsid w:val="00FD7D9B"/>
    <w:rsid w:val="00FE2FEC"/>
    <w:rsid w:val="00FE4407"/>
    <w:rsid w:val="00FF3C4B"/>
    <w:rsid w:val="00FF4936"/>
    <w:rsid w:val="01BAA7BA"/>
    <w:rsid w:val="0B21634F"/>
    <w:rsid w:val="0C1F5784"/>
    <w:rsid w:val="0C5DC152"/>
    <w:rsid w:val="166C9D3B"/>
    <w:rsid w:val="1693F434"/>
    <w:rsid w:val="18289EA4"/>
    <w:rsid w:val="1E2FBE5E"/>
    <w:rsid w:val="20267B11"/>
    <w:rsid w:val="210D3DE8"/>
    <w:rsid w:val="2250BA11"/>
    <w:rsid w:val="28A796BD"/>
    <w:rsid w:val="29036367"/>
    <w:rsid w:val="29AF63DC"/>
    <w:rsid w:val="2A773F80"/>
    <w:rsid w:val="2D7C8B06"/>
    <w:rsid w:val="34F5CEF7"/>
    <w:rsid w:val="35B0F90B"/>
    <w:rsid w:val="41CEE203"/>
    <w:rsid w:val="44AB54B4"/>
    <w:rsid w:val="45EE4C08"/>
    <w:rsid w:val="4661987A"/>
    <w:rsid w:val="49C0FEB0"/>
    <w:rsid w:val="4E2658AD"/>
    <w:rsid w:val="5290E8E9"/>
    <w:rsid w:val="53D3324C"/>
    <w:rsid w:val="5480789F"/>
    <w:rsid w:val="558437E2"/>
    <w:rsid w:val="56E8C1A4"/>
    <w:rsid w:val="57E129BA"/>
    <w:rsid w:val="5890B9A1"/>
    <w:rsid w:val="59930E9A"/>
    <w:rsid w:val="5C2650FB"/>
    <w:rsid w:val="5EECB001"/>
    <w:rsid w:val="61ED0880"/>
    <w:rsid w:val="64060500"/>
    <w:rsid w:val="67E3903C"/>
    <w:rsid w:val="6E5DF6F3"/>
    <w:rsid w:val="743C8351"/>
    <w:rsid w:val="79298C4F"/>
    <w:rsid w:val="79B62199"/>
    <w:rsid w:val="7A5A8510"/>
    <w:rsid w:val="7A8D0D23"/>
    <w:rsid w:val="7B19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77E0E"/>
  <w15:docId w15:val="{D2C0E5F7-E2D1-4804-8372-E6EB0E17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470"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A16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9"/>
    <w:qFormat/>
    <w:rsid w:val="0031709A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color w:val="000000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464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2314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Fuentedeprrafopredeter"/>
    <w:rsid w:val="00E613FC"/>
  </w:style>
  <w:style w:type="paragraph" w:styleId="Encabezado">
    <w:name w:val="header"/>
    <w:basedOn w:val="Normal"/>
    <w:link w:val="EncabezadoCar"/>
    <w:uiPriority w:val="99"/>
    <w:unhideWhenUsed/>
    <w:rsid w:val="004B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B0BBF"/>
  </w:style>
  <w:style w:type="paragraph" w:styleId="Piedepgina">
    <w:name w:val="footer"/>
    <w:basedOn w:val="Normal"/>
    <w:link w:val="PiedepginaCar"/>
    <w:uiPriority w:val="99"/>
    <w:unhideWhenUsed/>
    <w:rsid w:val="004B0B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BBF"/>
  </w:style>
  <w:style w:type="character" w:customStyle="1" w:styleId="Ttulo6Car">
    <w:name w:val="Título 6 Car"/>
    <w:basedOn w:val="Fuentedeprrafopredeter"/>
    <w:link w:val="Ttulo6"/>
    <w:uiPriority w:val="99"/>
    <w:rsid w:val="0031709A"/>
    <w:rPr>
      <w:rFonts w:ascii="Times New Roman" w:eastAsia="Times New Roman" w:hAnsi="Times New Roman" w:cs="Times New Roman"/>
      <w:b/>
      <w:bCs/>
      <w:color w:val="000000"/>
      <w:lang w:val="en-U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709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709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709A"/>
    <w:rPr>
      <w:vertAlign w:val="superscript"/>
    </w:rPr>
  </w:style>
  <w:style w:type="character" w:styleId="Hipervnculo">
    <w:name w:val="Hyperlink"/>
    <w:basedOn w:val="Fuentedeprrafopredeter"/>
    <w:uiPriority w:val="99"/>
    <w:semiHidden/>
    <w:unhideWhenUsed/>
    <w:rsid w:val="0031709A"/>
    <w:rPr>
      <w:color w:val="0000FF"/>
      <w:u w:val="single"/>
    </w:rPr>
  </w:style>
  <w:style w:type="character" w:customStyle="1" w:styleId="ui-provider">
    <w:name w:val="ui-provider"/>
    <w:basedOn w:val="Fuentedeprrafopredeter"/>
    <w:rsid w:val="0031709A"/>
  </w:style>
  <w:style w:type="character" w:customStyle="1" w:styleId="Ttulo3Car">
    <w:name w:val="Título 3 Car"/>
    <w:basedOn w:val="Fuentedeprrafopredeter"/>
    <w:link w:val="Ttulo3"/>
    <w:uiPriority w:val="9"/>
    <w:semiHidden/>
    <w:rsid w:val="007A167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cretariasenado.gov.co/senado/basedoc/ley_0788_2002_pr002.html" TargetMode="External"/><Relationship Id="rId1" Type="http://schemas.openxmlformats.org/officeDocument/2006/relationships/hyperlink" Target="http://www.secretariasenado.gov.co/senado/basedoc/ley_2010_2019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C0D62287C9B9443AAE0D7AA6334F437" ma:contentTypeVersion="19" ma:contentTypeDescription="Crear nuevo documento." ma:contentTypeScope="" ma:versionID="362c6a3a6f2a4c9c46bd29de567c5106">
  <xsd:schema xmlns:xsd="http://www.w3.org/2001/XMLSchema" xmlns:xs="http://www.w3.org/2001/XMLSchema" xmlns:p="http://schemas.microsoft.com/office/2006/metadata/properties" xmlns:ns2="5b24a3a6-1bfa-4a4c-9e84-974bd05f8d86" xmlns:ns3="8df95fb2-6418-4519-aad0-cc54eb6fe02d" targetNamespace="http://schemas.microsoft.com/office/2006/metadata/properties" ma:root="true" ma:fieldsID="a361f77437bdcf50bc3f0dc7e857f091" ns2:_="" ns3:_="">
    <xsd:import namespace="5b24a3a6-1bfa-4a4c-9e84-974bd05f8d86"/>
    <xsd:import namespace="8df95fb2-6418-4519-aad0-cc54eb6fe0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24a3a6-1bfa-4a4c-9e84-974bd05f8d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3926ec-d6a2-4a18-8bb6-1b1d14b90f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95fb2-6418-4519-aad0-cc54eb6fe02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3b8282-2060-49bd-bd91-43c7a53cbd3b}" ma:internalName="TaxCatchAll" ma:showField="CatchAllData" ma:web="8df95fb2-6418-4519-aad0-cc54eb6fe0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f95fb2-6418-4519-aad0-cc54eb6fe02d" xsi:nil="true"/>
    <lcf76f155ced4ddcb4097134ff3c332f xmlns="5b24a3a6-1bfa-4a4c-9e84-974bd05f8d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9870C96-47C8-4485-A616-1F71FB9D6B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03FD92-44DC-45F2-BB5B-54884AF0BE9C}"/>
</file>

<file path=customXml/itemProps3.xml><?xml version="1.0" encoding="utf-8"?>
<ds:datastoreItem xmlns:ds="http://schemas.openxmlformats.org/officeDocument/2006/customXml" ds:itemID="{2B5568E2-857C-4DD1-A105-7C8CCF22B80E}"/>
</file>

<file path=customXml/itemProps4.xml><?xml version="1.0" encoding="utf-8"?>
<ds:datastoreItem xmlns:ds="http://schemas.openxmlformats.org/officeDocument/2006/customXml" ds:itemID="{73F38B91-AEF9-4DB1-A6B7-757EFE12FF93}"/>
</file>

<file path=docMetadata/LabelInfo.xml><?xml version="1.0" encoding="utf-8"?>
<clbl:labelList xmlns:clbl="http://schemas.microsoft.com/office/2020/mipLabelMetadata">
  <clbl:label id="{755edbbf-8b1e-4bc0-98e3-9b290c9b6c1c}" enabled="1" method="Privileged" siteId="{27864e10-5be4-4d4f-adb5-bbab512029e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dgonzalez</dc:creator>
  <cp:keywords/>
  <cp:lastModifiedBy>karol Dianelly Cañas Parra</cp:lastModifiedBy>
  <cp:revision>2</cp:revision>
  <cp:lastPrinted>2026-02-04T15:28:00Z</cp:lastPrinted>
  <dcterms:created xsi:type="dcterms:W3CDTF">2026-04-30T09:52:00Z</dcterms:created>
  <dcterms:modified xsi:type="dcterms:W3CDTF">2026-04-30T09:52:00Z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4,5,6</vt:lpwstr>
  </property>
  <property fmtid="{D5CDD505-2E9C-101B-9397-08002B2CF9AE}" pid="3" name="ClassificationContentMarkingHeaderFontProps">
    <vt:lpwstr>#000000,15,Calibri</vt:lpwstr>
  </property>
  <property fmtid="{D5CDD505-2E9C-101B-9397-08002B2CF9AE}" pid="4" name="ClassificationContentMarkingHeaderText">
    <vt:lpwstr>Información Pública</vt:lpwstr>
  </property>
  <property fmtid="{D5CDD505-2E9C-101B-9397-08002B2CF9AE}" pid="5" name="MSIP_Label_755edbbf-8b1e-4bc0-98e3-9b290c9b6c1c_Enabled">
    <vt:lpwstr>true</vt:lpwstr>
  </property>
  <property fmtid="{D5CDD505-2E9C-101B-9397-08002B2CF9AE}" pid="6" name="MSIP_Label_755edbbf-8b1e-4bc0-98e3-9b290c9b6c1c_SetDate">
    <vt:lpwstr>2022-07-03T17:53:21Z</vt:lpwstr>
  </property>
  <property fmtid="{D5CDD505-2E9C-101B-9397-08002B2CF9AE}" pid="7" name="MSIP_Label_755edbbf-8b1e-4bc0-98e3-9b290c9b6c1c_Method">
    <vt:lpwstr>Privileged</vt:lpwstr>
  </property>
  <property fmtid="{D5CDD505-2E9C-101B-9397-08002B2CF9AE}" pid="8" name="MSIP_Label_755edbbf-8b1e-4bc0-98e3-9b290c9b6c1c_Name">
    <vt:lpwstr>Pública</vt:lpwstr>
  </property>
  <property fmtid="{D5CDD505-2E9C-101B-9397-08002B2CF9AE}" pid="9" name="MSIP_Label_755edbbf-8b1e-4bc0-98e3-9b290c9b6c1c_SiteId">
    <vt:lpwstr>27864e10-5be4-4d4f-adb5-bbab512029e8</vt:lpwstr>
  </property>
  <property fmtid="{D5CDD505-2E9C-101B-9397-08002B2CF9AE}" pid="10" name="MSIP_Label_755edbbf-8b1e-4bc0-98e3-9b290c9b6c1c_ActionId">
    <vt:lpwstr>41ee1c7b-ffb6-4483-a875-c8ad3ed6ba47</vt:lpwstr>
  </property>
  <property fmtid="{D5CDD505-2E9C-101B-9397-08002B2CF9AE}" pid="11" name="MSIP_Label_755edbbf-8b1e-4bc0-98e3-9b290c9b6c1c_ContentBits">
    <vt:lpwstr>1</vt:lpwstr>
  </property>
  <property fmtid="{D5CDD505-2E9C-101B-9397-08002B2CF9AE}" pid="12" name="ContentTypeId">
    <vt:lpwstr>0x010100EC0D62287C9B9443AAE0D7AA6334F437</vt:lpwstr>
  </property>
</Properties>
</file>